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1545" w14:textId="5C3D8328" w:rsidR="005460B0" w:rsidRPr="005460B0" w:rsidRDefault="00D36618" w:rsidP="005460B0">
      <w:pPr>
        <w:spacing w:after="0" w:line="360" w:lineRule="auto"/>
        <w:jc w:val="center"/>
        <w:rPr>
          <w:rFonts w:ascii="Arial" w:hAnsi="Arial" w:cs="Arial"/>
          <w:b/>
          <w:bCs/>
          <w:sz w:val="24"/>
          <w:szCs w:val="24"/>
        </w:rPr>
      </w:pPr>
      <w:r>
        <w:rPr>
          <w:rFonts w:ascii="Arial" w:hAnsi="Arial" w:cs="Arial"/>
          <w:b/>
          <w:bCs/>
          <w:sz w:val="24"/>
          <w:szCs w:val="24"/>
        </w:rPr>
        <w:t>Test</w:t>
      </w:r>
      <w:r w:rsidR="005460B0" w:rsidRPr="005460B0">
        <w:rPr>
          <w:rFonts w:ascii="Arial" w:hAnsi="Arial" w:cs="Arial"/>
          <w:b/>
          <w:bCs/>
          <w:sz w:val="24"/>
          <w:szCs w:val="24"/>
        </w:rPr>
        <w:t xml:space="preserve"> de Rastreo o de trazo</w:t>
      </w:r>
    </w:p>
    <w:p w14:paraId="15E33184" w14:textId="4D408A29" w:rsidR="005460B0" w:rsidRPr="005460B0" w:rsidRDefault="005460B0" w:rsidP="005460B0">
      <w:pPr>
        <w:spacing w:after="0" w:line="360" w:lineRule="auto"/>
        <w:jc w:val="center"/>
        <w:rPr>
          <w:rFonts w:ascii="Arial" w:hAnsi="Arial" w:cs="Arial"/>
          <w:sz w:val="24"/>
          <w:szCs w:val="24"/>
        </w:rPr>
      </w:pPr>
      <w:r w:rsidRPr="005460B0">
        <w:rPr>
          <w:rFonts w:ascii="Arial" w:hAnsi="Arial" w:cs="Arial"/>
          <w:sz w:val="24"/>
          <w:szCs w:val="24"/>
        </w:rPr>
        <w:t xml:space="preserve">(Trail </w:t>
      </w:r>
      <w:proofErr w:type="spellStart"/>
      <w:r w:rsidRPr="005460B0">
        <w:rPr>
          <w:rFonts w:ascii="Arial" w:hAnsi="Arial" w:cs="Arial"/>
          <w:sz w:val="24"/>
          <w:szCs w:val="24"/>
        </w:rPr>
        <w:t>Making</w:t>
      </w:r>
      <w:proofErr w:type="spellEnd"/>
      <w:r w:rsidRPr="005460B0">
        <w:rPr>
          <w:rFonts w:ascii="Arial" w:hAnsi="Arial" w:cs="Arial"/>
          <w:sz w:val="24"/>
          <w:szCs w:val="24"/>
        </w:rPr>
        <w:t xml:space="preserve"> Test) (</w:t>
      </w:r>
      <w:proofErr w:type="spellStart"/>
      <w:r w:rsidRPr="005460B0">
        <w:rPr>
          <w:rFonts w:ascii="Arial" w:hAnsi="Arial" w:cs="Arial"/>
          <w:sz w:val="24"/>
          <w:szCs w:val="24"/>
        </w:rPr>
        <w:t>Reitan</w:t>
      </w:r>
      <w:proofErr w:type="spellEnd"/>
      <w:r w:rsidRPr="005460B0">
        <w:rPr>
          <w:rFonts w:ascii="Arial" w:hAnsi="Arial" w:cs="Arial"/>
          <w:sz w:val="24"/>
          <w:szCs w:val="24"/>
        </w:rPr>
        <w:t xml:space="preserve"> &amp; Wolfson, 1985)</w:t>
      </w:r>
    </w:p>
    <w:p w14:paraId="47EF620E" w14:textId="77777777" w:rsidR="005460B0" w:rsidRPr="005460B0" w:rsidRDefault="005460B0" w:rsidP="005460B0">
      <w:pPr>
        <w:spacing w:after="0" w:line="360" w:lineRule="auto"/>
        <w:jc w:val="both"/>
        <w:rPr>
          <w:rFonts w:ascii="Arial" w:hAnsi="Arial" w:cs="Arial"/>
          <w:b/>
          <w:bCs/>
          <w:sz w:val="24"/>
          <w:szCs w:val="24"/>
        </w:rPr>
      </w:pPr>
      <w:r w:rsidRPr="005460B0">
        <w:rPr>
          <w:rFonts w:ascii="Arial" w:hAnsi="Arial" w:cs="Arial"/>
          <w:b/>
          <w:bCs/>
          <w:sz w:val="24"/>
          <w:szCs w:val="24"/>
        </w:rPr>
        <w:t>Objetivo</w:t>
      </w:r>
    </w:p>
    <w:p w14:paraId="45918967" w14:textId="2F71B8C8" w:rsidR="005460B0" w:rsidRPr="005460B0" w:rsidRDefault="005460B0" w:rsidP="005460B0">
      <w:pPr>
        <w:spacing w:after="0" w:line="360" w:lineRule="auto"/>
        <w:jc w:val="both"/>
        <w:rPr>
          <w:rFonts w:ascii="Arial" w:hAnsi="Arial" w:cs="Arial"/>
          <w:sz w:val="24"/>
          <w:szCs w:val="24"/>
        </w:rPr>
      </w:pPr>
      <w:r w:rsidRPr="005460B0">
        <w:rPr>
          <w:rFonts w:ascii="Arial" w:hAnsi="Arial" w:cs="Arial"/>
          <w:sz w:val="24"/>
          <w:szCs w:val="24"/>
        </w:rPr>
        <w:t xml:space="preserve">Se considera que la parte A mide habilidades motoras, </w:t>
      </w:r>
      <w:proofErr w:type="gramStart"/>
      <w:r w:rsidRPr="005460B0">
        <w:rPr>
          <w:rFonts w:ascii="Arial" w:hAnsi="Arial" w:cs="Arial"/>
          <w:sz w:val="24"/>
          <w:szCs w:val="24"/>
        </w:rPr>
        <w:t>viso-espaciales</w:t>
      </w:r>
      <w:proofErr w:type="gramEnd"/>
      <w:r w:rsidRPr="005460B0">
        <w:rPr>
          <w:rFonts w:ascii="Arial" w:hAnsi="Arial" w:cs="Arial"/>
          <w:sz w:val="24"/>
          <w:szCs w:val="24"/>
        </w:rPr>
        <w:t xml:space="preserve"> de búsqueda visual y atención sostenida; en tanto que la parte B implica, además, flexibilidad mental y atención dividida.</w:t>
      </w:r>
    </w:p>
    <w:p w14:paraId="7B5117D8" w14:textId="2B089ACC" w:rsidR="005460B0" w:rsidRPr="005460B0" w:rsidRDefault="005460B0" w:rsidP="005460B0">
      <w:pPr>
        <w:spacing w:after="0" w:line="360" w:lineRule="auto"/>
        <w:jc w:val="both"/>
        <w:rPr>
          <w:rFonts w:ascii="Arial" w:hAnsi="Arial" w:cs="Arial"/>
          <w:sz w:val="24"/>
          <w:szCs w:val="24"/>
        </w:rPr>
      </w:pPr>
    </w:p>
    <w:p w14:paraId="710CBB18" w14:textId="3D6AD1A7" w:rsidR="005460B0" w:rsidRPr="005460B0" w:rsidRDefault="005460B0" w:rsidP="005460B0">
      <w:pPr>
        <w:spacing w:after="0" w:line="360" w:lineRule="auto"/>
        <w:jc w:val="both"/>
        <w:rPr>
          <w:rFonts w:ascii="Arial" w:hAnsi="Arial" w:cs="Arial"/>
          <w:b/>
          <w:bCs/>
          <w:sz w:val="24"/>
          <w:szCs w:val="24"/>
        </w:rPr>
      </w:pPr>
      <w:r w:rsidRPr="005460B0">
        <w:rPr>
          <w:rFonts w:ascii="Arial" w:hAnsi="Arial" w:cs="Arial"/>
          <w:b/>
          <w:bCs/>
          <w:sz w:val="24"/>
          <w:szCs w:val="24"/>
        </w:rPr>
        <w:t>Descripción</w:t>
      </w:r>
    </w:p>
    <w:p w14:paraId="10726ADA" w14:textId="40215BCA" w:rsidR="005460B0" w:rsidRPr="005460B0" w:rsidRDefault="005460B0" w:rsidP="005460B0">
      <w:pPr>
        <w:spacing w:after="0" w:line="360" w:lineRule="auto"/>
        <w:jc w:val="both"/>
        <w:rPr>
          <w:rFonts w:ascii="Arial" w:hAnsi="Arial" w:cs="Arial"/>
          <w:sz w:val="24"/>
          <w:szCs w:val="24"/>
        </w:rPr>
      </w:pPr>
      <w:r w:rsidRPr="005460B0">
        <w:rPr>
          <w:rFonts w:ascii="Arial" w:hAnsi="Arial" w:cs="Arial"/>
          <w:sz w:val="24"/>
          <w:szCs w:val="24"/>
        </w:rPr>
        <w:t xml:space="preserve">La prueba de Rastreo o de Trazo o el Trail </w:t>
      </w:r>
      <w:proofErr w:type="spellStart"/>
      <w:r w:rsidRPr="005460B0">
        <w:rPr>
          <w:rFonts w:ascii="Arial" w:hAnsi="Arial" w:cs="Arial"/>
          <w:sz w:val="24"/>
          <w:szCs w:val="24"/>
        </w:rPr>
        <w:t>Making</w:t>
      </w:r>
      <w:proofErr w:type="spellEnd"/>
      <w:r w:rsidRPr="005460B0">
        <w:rPr>
          <w:rFonts w:ascii="Arial" w:hAnsi="Arial" w:cs="Arial"/>
          <w:sz w:val="24"/>
          <w:szCs w:val="24"/>
        </w:rPr>
        <w:t xml:space="preserve"> Test (TMT) es una prueba de lápiz y papel, creada por </w:t>
      </w:r>
      <w:proofErr w:type="spellStart"/>
      <w:r w:rsidRPr="005460B0">
        <w:rPr>
          <w:rFonts w:ascii="Arial" w:hAnsi="Arial" w:cs="Arial"/>
          <w:sz w:val="24"/>
          <w:szCs w:val="24"/>
        </w:rPr>
        <w:t>Partington</w:t>
      </w:r>
      <w:proofErr w:type="spellEnd"/>
      <w:r w:rsidRPr="005460B0">
        <w:rPr>
          <w:rFonts w:ascii="Arial" w:hAnsi="Arial" w:cs="Arial"/>
          <w:sz w:val="24"/>
          <w:szCs w:val="24"/>
        </w:rPr>
        <w:t xml:space="preserve"> &amp; Leiter (1949) y posteriormente se incorporó a la Batería Neuropsicológica de Halsted </w:t>
      </w:r>
      <w:proofErr w:type="spellStart"/>
      <w:r w:rsidRPr="005460B0">
        <w:rPr>
          <w:rFonts w:ascii="Arial" w:hAnsi="Arial" w:cs="Arial"/>
          <w:sz w:val="24"/>
          <w:szCs w:val="24"/>
        </w:rPr>
        <w:t>Reitan</w:t>
      </w:r>
      <w:proofErr w:type="spellEnd"/>
      <w:r w:rsidRPr="005460B0">
        <w:rPr>
          <w:rFonts w:ascii="Arial" w:hAnsi="Arial" w:cs="Arial"/>
          <w:sz w:val="24"/>
          <w:szCs w:val="24"/>
        </w:rPr>
        <w:t xml:space="preserve"> (</w:t>
      </w:r>
      <w:proofErr w:type="spellStart"/>
      <w:r w:rsidRPr="005460B0">
        <w:rPr>
          <w:rFonts w:ascii="Arial" w:hAnsi="Arial" w:cs="Arial"/>
          <w:sz w:val="24"/>
          <w:szCs w:val="24"/>
        </w:rPr>
        <w:t>Reitan</w:t>
      </w:r>
      <w:proofErr w:type="spellEnd"/>
      <w:r w:rsidRPr="005460B0">
        <w:rPr>
          <w:rFonts w:ascii="Arial" w:hAnsi="Arial" w:cs="Arial"/>
          <w:sz w:val="24"/>
          <w:szCs w:val="24"/>
        </w:rPr>
        <w:t xml:space="preserve"> &amp; Wolfson, 1985). </w:t>
      </w:r>
    </w:p>
    <w:p w14:paraId="1079ECAA" w14:textId="1179D885" w:rsidR="005460B0" w:rsidRPr="005460B0" w:rsidRDefault="005460B0" w:rsidP="005460B0">
      <w:pPr>
        <w:spacing w:after="0" w:line="360" w:lineRule="auto"/>
        <w:jc w:val="both"/>
        <w:rPr>
          <w:rFonts w:ascii="Arial" w:hAnsi="Arial" w:cs="Arial"/>
          <w:sz w:val="24"/>
          <w:szCs w:val="24"/>
        </w:rPr>
      </w:pPr>
    </w:p>
    <w:p w14:paraId="3078E377" w14:textId="5F668926" w:rsidR="005460B0" w:rsidRPr="005460B0" w:rsidRDefault="005460B0" w:rsidP="005460B0">
      <w:pPr>
        <w:spacing w:after="0" w:line="360" w:lineRule="auto"/>
        <w:jc w:val="both"/>
        <w:rPr>
          <w:rFonts w:ascii="Arial" w:hAnsi="Arial" w:cs="Arial"/>
          <w:b/>
          <w:bCs/>
          <w:sz w:val="24"/>
          <w:szCs w:val="24"/>
        </w:rPr>
      </w:pPr>
      <w:r w:rsidRPr="005460B0">
        <w:rPr>
          <w:rFonts w:ascii="Arial" w:hAnsi="Arial" w:cs="Arial"/>
          <w:b/>
          <w:bCs/>
          <w:sz w:val="24"/>
          <w:szCs w:val="24"/>
        </w:rPr>
        <w:t>Administración</w:t>
      </w:r>
    </w:p>
    <w:p w14:paraId="28BB1E6E" w14:textId="6F38DDB9" w:rsidR="005460B0" w:rsidRPr="005460B0" w:rsidRDefault="005460B0" w:rsidP="005460B0">
      <w:pPr>
        <w:spacing w:after="0" w:line="360" w:lineRule="auto"/>
        <w:jc w:val="both"/>
        <w:rPr>
          <w:rFonts w:ascii="Arial" w:hAnsi="Arial" w:cs="Arial"/>
          <w:sz w:val="24"/>
          <w:szCs w:val="24"/>
        </w:rPr>
      </w:pPr>
      <w:r w:rsidRPr="005460B0">
        <w:rPr>
          <w:rFonts w:ascii="Arial" w:hAnsi="Arial" w:cs="Arial"/>
          <w:sz w:val="24"/>
          <w:szCs w:val="24"/>
        </w:rPr>
        <w:t xml:space="preserve">Esta prueba consta de 2 partes: parte A consiste en una hoja de tamaño carta en la cual se encuentran distribuidos al azar los número del 1 al 25. El sujeto debe unir los números con una línea recta en orden consecutivo creciente (de menor a mayor) lo más rápidamente posible. La parte B se asemeja a la forma A, pero con mayor demanda cognitiva. En esta segunda parte, hay distribuidos al azar los números (del 1 al 13) y letras (de A </w:t>
      </w:r>
      <w:proofErr w:type="spellStart"/>
      <w:r w:rsidRPr="005460B0">
        <w:rPr>
          <w:rFonts w:ascii="Arial" w:hAnsi="Arial" w:cs="Arial"/>
          <w:sz w:val="24"/>
          <w:szCs w:val="24"/>
        </w:rPr>
        <w:t>a</w:t>
      </w:r>
      <w:proofErr w:type="spellEnd"/>
      <w:r w:rsidRPr="005460B0">
        <w:rPr>
          <w:rFonts w:ascii="Arial" w:hAnsi="Arial" w:cs="Arial"/>
          <w:sz w:val="24"/>
          <w:szCs w:val="24"/>
        </w:rPr>
        <w:t xml:space="preserve"> L) y el sujeto debe unir los estímulos alternando entre números y letras, respetando el orden numérico ascendente y el alfabético. La secuencia que debe </w:t>
      </w:r>
      <w:proofErr w:type="gramStart"/>
      <w:r w:rsidRPr="005460B0">
        <w:rPr>
          <w:rFonts w:ascii="Arial" w:hAnsi="Arial" w:cs="Arial"/>
          <w:sz w:val="24"/>
          <w:szCs w:val="24"/>
        </w:rPr>
        <w:t>seguir,</w:t>
      </w:r>
      <w:proofErr w:type="gramEnd"/>
      <w:r w:rsidRPr="005460B0">
        <w:rPr>
          <w:rFonts w:ascii="Arial" w:hAnsi="Arial" w:cs="Arial"/>
          <w:sz w:val="24"/>
          <w:szCs w:val="24"/>
        </w:rPr>
        <w:t xml:space="preserve"> es 1-A-2-B-3-C, etc., lo cual exige flexibilidad para la alternancia continua.</w:t>
      </w:r>
    </w:p>
    <w:p w14:paraId="3F026FDD" w14:textId="5898FBBA" w:rsidR="004B325F" w:rsidRDefault="005460B0" w:rsidP="005460B0">
      <w:pPr>
        <w:spacing w:after="0" w:line="360" w:lineRule="auto"/>
        <w:jc w:val="both"/>
        <w:rPr>
          <w:rFonts w:ascii="Arial" w:hAnsi="Arial" w:cs="Arial"/>
          <w:sz w:val="24"/>
          <w:szCs w:val="24"/>
        </w:rPr>
      </w:pPr>
      <w:r w:rsidRPr="005460B0">
        <w:rPr>
          <w:rFonts w:ascii="Arial" w:hAnsi="Arial" w:cs="Arial"/>
          <w:sz w:val="24"/>
          <w:szCs w:val="24"/>
        </w:rPr>
        <w:t>Ambas partes poseen una hoja de práctica. Se comienza a cronometrar inmediatamente luego de finalizar la consigna. Si el sujeto comete algún error, se le interrumpe marcándole el error, y se le hace continuar desde el último elemento completado correctamente. No debe detenerse el cronómetro durante la corrección.</w:t>
      </w:r>
    </w:p>
    <w:p w14:paraId="453036DD" w14:textId="7F595AAC" w:rsidR="006D2938" w:rsidRDefault="006D2938" w:rsidP="006D2938">
      <w:pPr>
        <w:spacing w:after="0" w:line="360" w:lineRule="auto"/>
        <w:jc w:val="both"/>
        <w:rPr>
          <w:rFonts w:ascii="Arial" w:hAnsi="Arial" w:cs="Arial"/>
          <w:sz w:val="24"/>
          <w:szCs w:val="24"/>
        </w:rPr>
      </w:pPr>
      <w:r>
        <w:rPr>
          <w:rFonts w:ascii="Arial" w:hAnsi="Arial" w:cs="Arial"/>
          <w:sz w:val="24"/>
          <w:szCs w:val="24"/>
        </w:rPr>
        <w:t xml:space="preserve">Parte A: mide habilidades motoras, </w:t>
      </w:r>
      <w:proofErr w:type="gramStart"/>
      <w:r>
        <w:rPr>
          <w:rFonts w:ascii="Arial" w:hAnsi="Arial" w:cs="Arial"/>
          <w:sz w:val="24"/>
          <w:szCs w:val="24"/>
        </w:rPr>
        <w:t>viso-espaciales</w:t>
      </w:r>
      <w:proofErr w:type="gramEnd"/>
      <w:r>
        <w:rPr>
          <w:rFonts w:ascii="Arial" w:hAnsi="Arial" w:cs="Arial"/>
          <w:sz w:val="24"/>
          <w:szCs w:val="24"/>
        </w:rPr>
        <w:t xml:space="preserve"> de búsqueda visual y atención sostenida.</w:t>
      </w:r>
    </w:p>
    <w:p w14:paraId="4C862A51" w14:textId="44423807" w:rsidR="006D2938" w:rsidRDefault="006D2938" w:rsidP="006D2938">
      <w:pPr>
        <w:spacing w:after="0" w:line="360" w:lineRule="auto"/>
        <w:jc w:val="both"/>
        <w:rPr>
          <w:rFonts w:ascii="Arial" w:hAnsi="Arial" w:cs="Arial"/>
          <w:sz w:val="24"/>
          <w:szCs w:val="24"/>
        </w:rPr>
      </w:pPr>
      <w:r>
        <w:rPr>
          <w:rFonts w:ascii="Arial" w:hAnsi="Arial" w:cs="Arial"/>
          <w:sz w:val="24"/>
          <w:szCs w:val="24"/>
        </w:rPr>
        <w:t>Parte B: implica además flexibilidad mental y atención dividida.</w:t>
      </w:r>
    </w:p>
    <w:p w14:paraId="7C2B4E93" w14:textId="3B6C3B4F" w:rsidR="006D2938" w:rsidRDefault="006D2938">
      <w:pPr>
        <w:spacing w:after="160" w:line="259" w:lineRule="auto"/>
        <w:rPr>
          <w:rFonts w:ascii="Arial" w:hAnsi="Arial" w:cs="Arial"/>
          <w:sz w:val="24"/>
          <w:szCs w:val="24"/>
        </w:rPr>
      </w:pPr>
      <w:r>
        <w:rPr>
          <w:noProof/>
        </w:rPr>
        <w:drawing>
          <wp:anchor distT="0" distB="0" distL="114300" distR="114300" simplePos="0" relativeHeight="251660288" behindDoc="0" locked="0" layoutInCell="1" allowOverlap="1" wp14:anchorId="4A624331" wp14:editId="422C2C93">
            <wp:simplePos x="0" y="0"/>
            <wp:positionH relativeFrom="margin">
              <wp:align>center</wp:align>
            </wp:positionH>
            <wp:positionV relativeFrom="paragraph">
              <wp:posOffset>6350</wp:posOffset>
            </wp:positionV>
            <wp:extent cx="4612986" cy="1162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4551" t="28511" r="24673" b="53220"/>
                    <a:stretch/>
                  </pic:blipFill>
                  <pic:spPr bwMode="auto">
                    <a:xfrm>
                      <a:off x="0" y="0"/>
                      <a:ext cx="4612986"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14:paraId="4E5C9CD6" w14:textId="6D076B74" w:rsidR="006D2938" w:rsidRDefault="006D2938" w:rsidP="006D2938">
      <w:pPr>
        <w:spacing w:after="0" w:line="360" w:lineRule="auto"/>
        <w:jc w:val="both"/>
        <w:rPr>
          <w:rFonts w:ascii="Arial" w:hAnsi="Arial" w:cs="Arial"/>
          <w:sz w:val="24"/>
          <w:szCs w:val="24"/>
        </w:rPr>
      </w:pPr>
      <w:r>
        <w:rPr>
          <w:rFonts w:ascii="Arial" w:hAnsi="Arial" w:cs="Arial"/>
          <w:sz w:val="24"/>
          <w:szCs w:val="24"/>
        </w:rPr>
        <w:lastRenderedPageBreak/>
        <w:t>Paso 1: Dar a la persona el material y un lápiz.</w:t>
      </w:r>
    </w:p>
    <w:p w14:paraId="50B22086" w14:textId="6F502AE3" w:rsidR="006D2938" w:rsidRDefault="006D2938" w:rsidP="006D2938">
      <w:pPr>
        <w:spacing w:after="0" w:line="360" w:lineRule="auto"/>
        <w:jc w:val="both"/>
        <w:rPr>
          <w:rFonts w:ascii="Arial" w:hAnsi="Arial" w:cs="Arial"/>
          <w:sz w:val="24"/>
          <w:szCs w:val="24"/>
        </w:rPr>
      </w:pPr>
      <w:r>
        <w:rPr>
          <w:rFonts w:ascii="Arial" w:hAnsi="Arial" w:cs="Arial"/>
          <w:sz w:val="24"/>
          <w:szCs w:val="24"/>
        </w:rPr>
        <w:t>Paso 2: Demostrar la prueba con la muestra</w:t>
      </w:r>
    </w:p>
    <w:p w14:paraId="718A2B17" w14:textId="1563D41C" w:rsidR="006D2938" w:rsidRDefault="006D2938" w:rsidP="006D2938">
      <w:pPr>
        <w:spacing w:after="0" w:line="360" w:lineRule="auto"/>
        <w:jc w:val="both"/>
        <w:rPr>
          <w:rFonts w:ascii="Arial" w:hAnsi="Arial" w:cs="Arial"/>
          <w:sz w:val="24"/>
          <w:szCs w:val="24"/>
        </w:rPr>
      </w:pPr>
      <w:r>
        <w:rPr>
          <w:rFonts w:ascii="Arial" w:hAnsi="Arial" w:cs="Arial"/>
          <w:sz w:val="24"/>
          <w:szCs w:val="24"/>
        </w:rPr>
        <w:t>Paso 3: Registre el tiempo</w:t>
      </w:r>
    </w:p>
    <w:p w14:paraId="31CCE36E" w14:textId="6B93F34B" w:rsidR="006D2938" w:rsidRDefault="006D2938" w:rsidP="006D2938">
      <w:pPr>
        <w:spacing w:after="0" w:line="360" w:lineRule="auto"/>
        <w:jc w:val="both"/>
        <w:rPr>
          <w:rFonts w:ascii="Arial" w:hAnsi="Arial" w:cs="Arial"/>
          <w:sz w:val="24"/>
          <w:szCs w:val="24"/>
        </w:rPr>
      </w:pPr>
      <w:r>
        <w:rPr>
          <w:rFonts w:ascii="Arial" w:hAnsi="Arial" w:cs="Arial"/>
          <w:sz w:val="24"/>
          <w:szCs w:val="24"/>
        </w:rPr>
        <w:t>Paso 4: Repita el procedimiento para la parte B.</w:t>
      </w:r>
    </w:p>
    <w:p w14:paraId="25E97D2F" w14:textId="09742E26" w:rsidR="006D2938" w:rsidRDefault="006D2938" w:rsidP="006D2938">
      <w:pPr>
        <w:spacing w:after="0" w:line="360" w:lineRule="auto"/>
        <w:jc w:val="both"/>
        <w:rPr>
          <w:rFonts w:ascii="Arial" w:hAnsi="Arial" w:cs="Arial"/>
          <w:sz w:val="24"/>
          <w:szCs w:val="24"/>
        </w:rPr>
      </w:pPr>
    </w:p>
    <w:p w14:paraId="491B1283" w14:textId="1DAC2F56" w:rsidR="006D2938" w:rsidRDefault="006D2938" w:rsidP="006D2938">
      <w:pPr>
        <w:spacing w:after="0" w:line="360" w:lineRule="auto"/>
        <w:jc w:val="both"/>
        <w:rPr>
          <w:rFonts w:ascii="Arial" w:hAnsi="Arial" w:cs="Arial"/>
          <w:sz w:val="24"/>
          <w:szCs w:val="24"/>
        </w:rPr>
      </w:pPr>
      <w:r>
        <w:rPr>
          <w:rFonts w:ascii="Arial" w:hAnsi="Arial" w:cs="Arial"/>
          <w:sz w:val="24"/>
          <w:szCs w:val="24"/>
        </w:rPr>
        <w:t>Puntuación:</w:t>
      </w:r>
    </w:p>
    <w:p w14:paraId="71A0C7E9" w14:textId="0CB7C46D" w:rsidR="006D2938" w:rsidRDefault="006D2938" w:rsidP="006D2938">
      <w:pPr>
        <w:spacing w:after="0" w:line="360" w:lineRule="auto"/>
        <w:jc w:val="both"/>
        <w:rPr>
          <w:rFonts w:ascii="Arial" w:hAnsi="Arial" w:cs="Arial"/>
          <w:sz w:val="24"/>
          <w:szCs w:val="24"/>
        </w:rPr>
      </w:pPr>
      <w:r>
        <w:rPr>
          <w:rFonts w:ascii="Arial" w:hAnsi="Arial" w:cs="Arial"/>
          <w:sz w:val="24"/>
          <w:szCs w:val="24"/>
        </w:rPr>
        <w:t>Las puntuaciones se presentan como el número de segundos necesarios para realizar la tarea; por lo tanto, las puntuaciones más altas revelan mayor deterioro</w:t>
      </w:r>
    </w:p>
    <w:p w14:paraId="00F74E76" w14:textId="0B17BDA3" w:rsidR="006D2938" w:rsidRDefault="006D2938" w:rsidP="006D2938">
      <w:pPr>
        <w:spacing w:after="0" w:line="360" w:lineRule="auto"/>
        <w:jc w:val="both"/>
        <w:rPr>
          <w:noProof/>
        </w:rPr>
      </w:pPr>
      <w:r>
        <w:rPr>
          <w:noProof/>
        </w:rPr>
        <w:drawing>
          <wp:inline distT="0" distB="0" distL="0" distR="0" wp14:anchorId="5B1C39F7" wp14:editId="4740EB66">
            <wp:extent cx="6081372" cy="962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8014" t="45119" r="16891" b="39380"/>
                    <a:stretch/>
                  </pic:blipFill>
                  <pic:spPr bwMode="auto">
                    <a:xfrm>
                      <a:off x="0" y="0"/>
                      <a:ext cx="6093627" cy="963964"/>
                    </a:xfrm>
                    <a:prstGeom prst="rect">
                      <a:avLst/>
                    </a:prstGeom>
                    <a:noFill/>
                    <a:ln>
                      <a:noFill/>
                    </a:ln>
                    <a:extLst>
                      <a:ext uri="{53640926-AAD7-44D8-BBD7-CCE9431645EC}">
                        <a14:shadowObscured xmlns:a14="http://schemas.microsoft.com/office/drawing/2010/main"/>
                      </a:ext>
                    </a:extLst>
                  </pic:spPr>
                </pic:pic>
              </a:graphicData>
            </a:graphic>
          </wp:inline>
        </w:drawing>
      </w:r>
    </w:p>
    <w:p w14:paraId="28D2CB0B" w14:textId="39C41AA5" w:rsidR="00C87279" w:rsidRPr="00C87279" w:rsidRDefault="00C87279" w:rsidP="00C87279">
      <w:pPr>
        <w:rPr>
          <w:rFonts w:ascii="Arial" w:hAnsi="Arial" w:cs="Arial"/>
          <w:sz w:val="24"/>
          <w:szCs w:val="24"/>
        </w:rPr>
      </w:pPr>
    </w:p>
    <w:p w14:paraId="68234EC6" w14:textId="77777777" w:rsidR="00706056" w:rsidRPr="00AD4D56" w:rsidRDefault="00706056" w:rsidP="00706056">
      <w:pPr>
        <w:rPr>
          <w:rFonts w:ascii="Arial" w:hAnsi="Arial" w:cs="Arial"/>
          <w:noProof/>
          <w:sz w:val="24"/>
          <w:szCs w:val="24"/>
        </w:rPr>
      </w:pPr>
      <w:r w:rsidRPr="00AD4D56">
        <w:rPr>
          <w:rFonts w:ascii="Arial" w:hAnsi="Arial" w:cs="Arial"/>
          <w:noProof/>
          <w:sz w:val="24"/>
          <w:szCs w:val="24"/>
        </w:rPr>
        <w:t>Calificación</w:t>
      </w:r>
    </w:p>
    <w:p w14:paraId="2D91FE63" w14:textId="77777777" w:rsidR="00706056" w:rsidRPr="00706056" w:rsidRDefault="00706056" w:rsidP="00706056">
      <w:pPr>
        <w:spacing w:after="0" w:line="360" w:lineRule="auto"/>
        <w:jc w:val="both"/>
        <w:rPr>
          <w:rFonts w:ascii="Arial" w:hAnsi="Arial" w:cs="Arial"/>
          <w:noProof/>
          <w:sz w:val="24"/>
          <w:szCs w:val="24"/>
        </w:rPr>
      </w:pPr>
      <w:r w:rsidRPr="00706056">
        <w:rPr>
          <w:rFonts w:ascii="Arial" w:hAnsi="Arial" w:cs="Arial"/>
          <w:noProof/>
          <w:sz w:val="24"/>
          <w:szCs w:val="24"/>
        </w:rPr>
        <w:t>Una vez finalizada la prueba se registra el tiempo empleado en segundos. La cantidad de errores se anota, pero para el puntaje sólo se considera el tiempo utilizado (que será mayor obviamente, si el sujeto ha cometido errores, debido al tiempo que demanda la corrección).</w:t>
      </w:r>
    </w:p>
    <w:p w14:paraId="333F07E1" w14:textId="54D8EA7D" w:rsidR="00C87279" w:rsidRPr="00706056" w:rsidRDefault="00706056" w:rsidP="00706056">
      <w:pPr>
        <w:spacing w:after="0" w:line="360" w:lineRule="auto"/>
        <w:jc w:val="both"/>
        <w:rPr>
          <w:rFonts w:ascii="Arial" w:hAnsi="Arial" w:cs="Arial"/>
          <w:noProof/>
          <w:sz w:val="24"/>
          <w:szCs w:val="24"/>
        </w:rPr>
      </w:pPr>
      <w:r w:rsidRPr="00706056">
        <w:rPr>
          <w:rFonts w:ascii="Arial" w:hAnsi="Arial" w:cs="Arial"/>
          <w:noProof/>
          <w:sz w:val="24"/>
          <w:szCs w:val="24"/>
        </w:rPr>
        <w:t>Se suele tener en cuenta también los errores cometidos, tomando en cuenta tanto la cantidad como el tipo de éstos. Un único error en la parte A (como sería la omisión de un número en la secuencia, esto es, 1, 2, 3, 5 por ej.) aún empleando un tiempo bajo, es ya un indicador importante de alguna falla en la atención. En la parte B, si bien un error  puede hallarse entre los desempeños normales, la presencia de más de uno de ellos puede también ser reveladora. En este caso puede haber dos tipos de errores, uno que es el más frecuente es el tipo de error denominado “perseverativo”, en donde el sujeto no logra alternar entre un número y una letra, y permanece en una misma secuencia esto es por ejemplo, número, letra, número, número, (1-A-2-3) o no “perseverativo”, cuando si bien mantiene la alternancia de las series, equivoca el orden (por ej., 1-A-2-B-4-C). La persistencia en la comisión de errores, aún luego de la corrección por parte del examinador tiene un valor significativo.</w:t>
      </w:r>
    </w:p>
    <w:p w14:paraId="618053D8" w14:textId="38DA1D1A" w:rsidR="00C87279" w:rsidRDefault="00C87279" w:rsidP="00C87279">
      <w:pPr>
        <w:tabs>
          <w:tab w:val="left" w:pos="2235"/>
        </w:tabs>
        <w:rPr>
          <w:rFonts w:ascii="Arial" w:hAnsi="Arial" w:cs="Arial"/>
          <w:sz w:val="24"/>
          <w:szCs w:val="24"/>
        </w:rPr>
      </w:pPr>
      <w:r>
        <w:rPr>
          <w:rFonts w:ascii="Arial" w:hAnsi="Arial" w:cs="Arial"/>
          <w:sz w:val="24"/>
          <w:szCs w:val="24"/>
        </w:rPr>
        <w:tab/>
      </w:r>
    </w:p>
    <w:p w14:paraId="229B48A9" w14:textId="77777777" w:rsidR="00C87279" w:rsidRDefault="00C87279">
      <w:pPr>
        <w:spacing w:after="160" w:line="259" w:lineRule="auto"/>
        <w:rPr>
          <w:rFonts w:ascii="Arial" w:hAnsi="Arial" w:cs="Arial"/>
          <w:sz w:val="24"/>
          <w:szCs w:val="24"/>
        </w:rPr>
      </w:pPr>
      <w:r>
        <w:rPr>
          <w:rFonts w:ascii="Arial" w:hAnsi="Arial" w:cs="Arial"/>
          <w:sz w:val="24"/>
          <w:szCs w:val="24"/>
        </w:rPr>
        <w:br w:type="page"/>
      </w:r>
    </w:p>
    <w:p w14:paraId="3812808B" w14:textId="51B3C4EF" w:rsidR="00C87279" w:rsidRDefault="00FE73A1">
      <w:pPr>
        <w:spacing w:after="160" w:line="259" w:lineRule="auto"/>
        <w:rPr>
          <w:rFonts w:ascii="Arial" w:hAnsi="Arial" w:cs="Arial"/>
          <w:sz w:val="24"/>
          <w:szCs w:val="24"/>
        </w:rPr>
      </w:pPr>
      <w:r>
        <w:rPr>
          <w:noProof/>
        </w:rPr>
        <w:lastRenderedPageBreak/>
        <w:drawing>
          <wp:anchor distT="0" distB="0" distL="114300" distR="114300" simplePos="0" relativeHeight="251666432" behindDoc="0" locked="0" layoutInCell="1" allowOverlap="1" wp14:anchorId="1EFAAE1E" wp14:editId="1369E746">
            <wp:simplePos x="0" y="0"/>
            <wp:positionH relativeFrom="margin">
              <wp:align>right</wp:align>
            </wp:positionH>
            <wp:positionV relativeFrom="paragraph">
              <wp:posOffset>4937760</wp:posOffset>
            </wp:positionV>
            <wp:extent cx="6120130" cy="4267200"/>
            <wp:effectExtent l="19050" t="19050" r="13970" b="190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2670" b="42951"/>
                    <a:stretch/>
                  </pic:blipFill>
                  <pic:spPr bwMode="auto">
                    <a:xfrm>
                      <a:off x="0" y="0"/>
                      <a:ext cx="6120130" cy="4267200"/>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546B9C" wp14:editId="60DA34EE">
            <wp:simplePos x="0" y="0"/>
            <wp:positionH relativeFrom="margin">
              <wp:align>right</wp:align>
            </wp:positionH>
            <wp:positionV relativeFrom="paragraph">
              <wp:posOffset>270510</wp:posOffset>
            </wp:positionV>
            <wp:extent cx="6120130" cy="4286250"/>
            <wp:effectExtent l="19050" t="19050" r="13970"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2917" b="42379"/>
                    <a:stretch/>
                  </pic:blipFill>
                  <pic:spPr bwMode="auto">
                    <a:xfrm>
                      <a:off x="0" y="0"/>
                      <a:ext cx="6120130" cy="4286250"/>
                    </a:xfrm>
                    <a:prstGeom prst="rect">
                      <a:avLst/>
                    </a:prstGeom>
                    <a:noFill/>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279">
        <w:rPr>
          <w:rFonts w:ascii="Arial" w:hAnsi="Arial" w:cs="Arial"/>
          <w:sz w:val="24"/>
          <w:szCs w:val="24"/>
        </w:rPr>
        <w:br w:type="page"/>
      </w:r>
    </w:p>
    <w:p w14:paraId="28F544A5" w14:textId="60C3043D" w:rsidR="00C87279" w:rsidRDefault="00FE73A1">
      <w:pPr>
        <w:spacing w:after="160" w:line="259" w:lineRule="auto"/>
        <w:rPr>
          <w:rFonts w:ascii="Arial" w:hAnsi="Arial" w:cs="Arial"/>
          <w:sz w:val="24"/>
          <w:szCs w:val="24"/>
        </w:rPr>
      </w:pPr>
      <w:r>
        <w:rPr>
          <w:noProof/>
        </w:rPr>
        <w:lastRenderedPageBreak/>
        <w:drawing>
          <wp:anchor distT="0" distB="0" distL="114300" distR="114300" simplePos="0" relativeHeight="251663360" behindDoc="0" locked="0" layoutInCell="1" allowOverlap="1" wp14:anchorId="4225716A" wp14:editId="34866FE7">
            <wp:simplePos x="0" y="0"/>
            <wp:positionH relativeFrom="margin">
              <wp:align>right</wp:align>
            </wp:positionH>
            <wp:positionV relativeFrom="paragraph">
              <wp:posOffset>708025</wp:posOffset>
            </wp:positionV>
            <wp:extent cx="6120130" cy="7824470"/>
            <wp:effectExtent l="19050" t="19050" r="13970" b="2413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82447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C87279">
        <w:rPr>
          <w:rFonts w:ascii="Arial" w:hAnsi="Arial" w:cs="Arial"/>
          <w:sz w:val="24"/>
          <w:szCs w:val="24"/>
        </w:rPr>
        <w:br w:type="page"/>
      </w:r>
    </w:p>
    <w:p w14:paraId="01F3E625" w14:textId="7708EEF9" w:rsidR="00C87279" w:rsidRDefault="00C87279" w:rsidP="00C87279">
      <w:pPr>
        <w:tabs>
          <w:tab w:val="left" w:pos="2235"/>
        </w:tabs>
        <w:rPr>
          <w:rFonts w:ascii="Arial" w:hAnsi="Arial" w:cs="Arial"/>
          <w:sz w:val="24"/>
          <w:szCs w:val="24"/>
        </w:rPr>
      </w:pPr>
    </w:p>
    <w:p w14:paraId="7C889390" w14:textId="3D7C1951" w:rsidR="00CE6B49" w:rsidRPr="00CE6B49" w:rsidRDefault="00CE6B49" w:rsidP="00CE6B49">
      <w:pPr>
        <w:rPr>
          <w:rFonts w:ascii="Arial" w:hAnsi="Arial" w:cs="Arial"/>
          <w:sz w:val="24"/>
          <w:szCs w:val="24"/>
        </w:rPr>
      </w:pPr>
    </w:p>
    <w:p w14:paraId="62AF9A02" w14:textId="5CE41290" w:rsidR="00CE6B49" w:rsidRPr="00CE6B49" w:rsidRDefault="00E479BD" w:rsidP="00CE6B49">
      <w:pPr>
        <w:rPr>
          <w:rFonts w:ascii="Arial" w:hAnsi="Arial" w:cs="Arial"/>
          <w:sz w:val="24"/>
          <w:szCs w:val="24"/>
        </w:rPr>
      </w:pPr>
      <w:r>
        <w:rPr>
          <w:noProof/>
        </w:rPr>
        <w:drawing>
          <wp:anchor distT="0" distB="0" distL="114300" distR="114300" simplePos="0" relativeHeight="251667456" behindDoc="0" locked="0" layoutInCell="1" allowOverlap="1" wp14:anchorId="14AE195E" wp14:editId="18AF48D2">
            <wp:simplePos x="0" y="0"/>
            <wp:positionH relativeFrom="margin">
              <wp:align>right</wp:align>
            </wp:positionH>
            <wp:positionV relativeFrom="paragraph">
              <wp:posOffset>51435</wp:posOffset>
            </wp:positionV>
            <wp:extent cx="6120130" cy="7830185"/>
            <wp:effectExtent l="19050" t="19050" r="13970" b="184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8301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6E01AC17" w14:textId="6F3B9397" w:rsidR="00CE6B49" w:rsidRPr="00CE6B49" w:rsidRDefault="00CE6B49" w:rsidP="00CE6B49">
      <w:pPr>
        <w:rPr>
          <w:rFonts w:ascii="Arial" w:hAnsi="Arial" w:cs="Arial"/>
          <w:sz w:val="24"/>
          <w:szCs w:val="24"/>
        </w:rPr>
      </w:pPr>
    </w:p>
    <w:p w14:paraId="4C1246A3" w14:textId="5D946809" w:rsidR="00CE6B49" w:rsidRPr="00CE6B49" w:rsidRDefault="00CE6B49" w:rsidP="00CE6B49">
      <w:pPr>
        <w:rPr>
          <w:rFonts w:ascii="Arial" w:hAnsi="Arial" w:cs="Arial"/>
          <w:sz w:val="24"/>
          <w:szCs w:val="24"/>
        </w:rPr>
      </w:pPr>
    </w:p>
    <w:p w14:paraId="7072DF8B" w14:textId="14E0A638" w:rsidR="00CE6B49" w:rsidRPr="00CE6B49" w:rsidRDefault="00CE6B49" w:rsidP="00CE6B49">
      <w:pPr>
        <w:rPr>
          <w:rFonts w:ascii="Arial" w:hAnsi="Arial" w:cs="Arial"/>
          <w:sz w:val="24"/>
          <w:szCs w:val="24"/>
        </w:rPr>
      </w:pPr>
    </w:p>
    <w:p w14:paraId="7270A5CB" w14:textId="2909EFEF" w:rsidR="00CE6B49" w:rsidRPr="00CE6B49" w:rsidRDefault="00CE6B49" w:rsidP="00CE6B49">
      <w:pPr>
        <w:rPr>
          <w:rFonts w:ascii="Arial" w:hAnsi="Arial" w:cs="Arial"/>
          <w:sz w:val="24"/>
          <w:szCs w:val="24"/>
        </w:rPr>
      </w:pPr>
    </w:p>
    <w:p w14:paraId="09AEAF75" w14:textId="0D8DBEB9" w:rsidR="00CE6B49" w:rsidRPr="00CE6B49" w:rsidRDefault="00CE6B49" w:rsidP="00CE6B49">
      <w:pPr>
        <w:rPr>
          <w:rFonts w:ascii="Arial" w:hAnsi="Arial" w:cs="Arial"/>
          <w:sz w:val="24"/>
          <w:szCs w:val="24"/>
        </w:rPr>
      </w:pPr>
    </w:p>
    <w:p w14:paraId="11DA80EC" w14:textId="06909CAE" w:rsidR="00CE6B49" w:rsidRPr="00CE6B49" w:rsidRDefault="00CE6B49" w:rsidP="00CE6B49">
      <w:pPr>
        <w:rPr>
          <w:rFonts w:ascii="Arial" w:hAnsi="Arial" w:cs="Arial"/>
          <w:sz w:val="24"/>
          <w:szCs w:val="24"/>
        </w:rPr>
      </w:pPr>
    </w:p>
    <w:p w14:paraId="74D76280" w14:textId="05EAB78C" w:rsidR="00CE6B49" w:rsidRPr="00CE6B49" w:rsidRDefault="00CE6B49" w:rsidP="00CE6B49">
      <w:pPr>
        <w:rPr>
          <w:rFonts w:ascii="Arial" w:hAnsi="Arial" w:cs="Arial"/>
          <w:sz w:val="24"/>
          <w:szCs w:val="24"/>
        </w:rPr>
      </w:pPr>
    </w:p>
    <w:p w14:paraId="189030D5" w14:textId="06ABF5B2" w:rsidR="00CE6B49" w:rsidRPr="00CE6B49" w:rsidRDefault="00CE6B49" w:rsidP="00CE6B49">
      <w:pPr>
        <w:rPr>
          <w:rFonts w:ascii="Arial" w:hAnsi="Arial" w:cs="Arial"/>
          <w:sz w:val="24"/>
          <w:szCs w:val="24"/>
        </w:rPr>
      </w:pPr>
    </w:p>
    <w:p w14:paraId="2634DC77" w14:textId="54FA8EA1" w:rsidR="00CE6B49" w:rsidRPr="00CE6B49" w:rsidRDefault="00CE6B49" w:rsidP="00CE6B49">
      <w:pPr>
        <w:rPr>
          <w:rFonts w:ascii="Arial" w:hAnsi="Arial" w:cs="Arial"/>
          <w:sz w:val="24"/>
          <w:szCs w:val="24"/>
        </w:rPr>
      </w:pPr>
    </w:p>
    <w:p w14:paraId="2B3EA8AE" w14:textId="1DD9EE29" w:rsidR="00CE6B49" w:rsidRPr="00CE6B49" w:rsidRDefault="00CE6B49" w:rsidP="00CE6B49">
      <w:pPr>
        <w:rPr>
          <w:rFonts w:ascii="Arial" w:hAnsi="Arial" w:cs="Arial"/>
          <w:sz w:val="24"/>
          <w:szCs w:val="24"/>
        </w:rPr>
      </w:pPr>
    </w:p>
    <w:p w14:paraId="4C92514B" w14:textId="331B4221" w:rsidR="00CE6B49" w:rsidRPr="00CE6B49" w:rsidRDefault="00CE6B49" w:rsidP="00CE6B49">
      <w:pPr>
        <w:rPr>
          <w:rFonts w:ascii="Arial" w:hAnsi="Arial" w:cs="Arial"/>
          <w:sz w:val="24"/>
          <w:szCs w:val="24"/>
        </w:rPr>
      </w:pPr>
    </w:p>
    <w:p w14:paraId="192B5A34" w14:textId="2F30335D" w:rsidR="00CE6B49" w:rsidRPr="00CE6B49" w:rsidRDefault="00CE6B49" w:rsidP="00CE6B49">
      <w:pPr>
        <w:rPr>
          <w:rFonts w:ascii="Arial" w:hAnsi="Arial" w:cs="Arial"/>
          <w:sz w:val="24"/>
          <w:szCs w:val="24"/>
        </w:rPr>
      </w:pPr>
    </w:p>
    <w:p w14:paraId="672F52A5" w14:textId="1D82784F" w:rsidR="00CE6B49" w:rsidRPr="00CE6B49" w:rsidRDefault="00CE6B49" w:rsidP="00CE6B49">
      <w:pPr>
        <w:rPr>
          <w:rFonts w:ascii="Arial" w:hAnsi="Arial" w:cs="Arial"/>
          <w:sz w:val="24"/>
          <w:szCs w:val="24"/>
        </w:rPr>
      </w:pPr>
    </w:p>
    <w:p w14:paraId="314E258C" w14:textId="1E034434" w:rsidR="00CE6B49" w:rsidRPr="00CE6B49" w:rsidRDefault="00CE6B49" w:rsidP="00CE6B49">
      <w:pPr>
        <w:rPr>
          <w:rFonts w:ascii="Arial" w:hAnsi="Arial" w:cs="Arial"/>
          <w:sz w:val="24"/>
          <w:szCs w:val="24"/>
        </w:rPr>
      </w:pPr>
    </w:p>
    <w:p w14:paraId="7E5C3848" w14:textId="06EF0DDE" w:rsidR="00CE6B49" w:rsidRPr="00CE6B49" w:rsidRDefault="00CE6B49" w:rsidP="00CE6B49">
      <w:pPr>
        <w:rPr>
          <w:rFonts w:ascii="Arial" w:hAnsi="Arial" w:cs="Arial"/>
          <w:sz w:val="24"/>
          <w:szCs w:val="24"/>
        </w:rPr>
      </w:pPr>
    </w:p>
    <w:p w14:paraId="0F442C1E" w14:textId="455D4753" w:rsidR="00CE6B49" w:rsidRPr="00CE6B49" w:rsidRDefault="00CE6B49" w:rsidP="00CE6B49">
      <w:pPr>
        <w:rPr>
          <w:rFonts w:ascii="Arial" w:hAnsi="Arial" w:cs="Arial"/>
          <w:sz w:val="24"/>
          <w:szCs w:val="24"/>
        </w:rPr>
      </w:pPr>
    </w:p>
    <w:p w14:paraId="26861F7C" w14:textId="4F429F04" w:rsidR="00CE6B49" w:rsidRPr="00CE6B49" w:rsidRDefault="00CE6B49" w:rsidP="00CE6B49">
      <w:pPr>
        <w:rPr>
          <w:rFonts w:ascii="Arial" w:hAnsi="Arial" w:cs="Arial"/>
          <w:sz w:val="24"/>
          <w:szCs w:val="24"/>
        </w:rPr>
      </w:pPr>
    </w:p>
    <w:p w14:paraId="009E7700" w14:textId="5A47F0F3" w:rsidR="00CE6B49" w:rsidRPr="00CE6B49" w:rsidRDefault="00CE6B49" w:rsidP="00CE6B49">
      <w:pPr>
        <w:rPr>
          <w:rFonts w:ascii="Arial" w:hAnsi="Arial" w:cs="Arial"/>
          <w:sz w:val="24"/>
          <w:szCs w:val="24"/>
        </w:rPr>
      </w:pPr>
    </w:p>
    <w:p w14:paraId="14F382B9" w14:textId="249B0BE9" w:rsidR="00CE6B49" w:rsidRPr="00CE6B49" w:rsidRDefault="00CE6B49" w:rsidP="00CE6B49">
      <w:pPr>
        <w:rPr>
          <w:rFonts w:ascii="Arial" w:hAnsi="Arial" w:cs="Arial"/>
          <w:sz w:val="24"/>
          <w:szCs w:val="24"/>
        </w:rPr>
      </w:pPr>
    </w:p>
    <w:p w14:paraId="351CCA4D" w14:textId="2C89C597" w:rsidR="00CE6B49" w:rsidRPr="00CE6B49" w:rsidRDefault="00CE6B49" w:rsidP="00CE6B49">
      <w:pPr>
        <w:rPr>
          <w:rFonts w:ascii="Arial" w:hAnsi="Arial" w:cs="Arial"/>
          <w:sz w:val="24"/>
          <w:szCs w:val="24"/>
        </w:rPr>
      </w:pPr>
    </w:p>
    <w:p w14:paraId="3C6DEE9F" w14:textId="3718FC41" w:rsidR="00CE6B49" w:rsidRPr="00CE6B49" w:rsidRDefault="00CE6B49" w:rsidP="00CE6B49">
      <w:pPr>
        <w:rPr>
          <w:rFonts w:ascii="Arial" w:hAnsi="Arial" w:cs="Arial"/>
          <w:sz w:val="24"/>
          <w:szCs w:val="24"/>
        </w:rPr>
      </w:pPr>
    </w:p>
    <w:p w14:paraId="17F3A80F" w14:textId="7982F766" w:rsidR="00CE6B49" w:rsidRDefault="00CE6B49" w:rsidP="00CE6B49">
      <w:pPr>
        <w:rPr>
          <w:rFonts w:ascii="Arial" w:hAnsi="Arial" w:cs="Arial"/>
          <w:sz w:val="24"/>
          <w:szCs w:val="24"/>
        </w:rPr>
      </w:pPr>
    </w:p>
    <w:p w14:paraId="305A0DD9" w14:textId="38DBBBFA" w:rsidR="00CE6B49" w:rsidRDefault="00CE6B49" w:rsidP="00CE6B49">
      <w:pPr>
        <w:rPr>
          <w:rFonts w:ascii="Arial" w:hAnsi="Arial" w:cs="Arial"/>
          <w:sz w:val="24"/>
          <w:szCs w:val="24"/>
        </w:rPr>
      </w:pPr>
    </w:p>
    <w:p w14:paraId="5C1C7091" w14:textId="29236972" w:rsidR="00CE6B49" w:rsidRDefault="00CE6B49" w:rsidP="00CE6B49">
      <w:pPr>
        <w:tabs>
          <w:tab w:val="left" w:pos="7759"/>
        </w:tabs>
        <w:rPr>
          <w:rFonts w:ascii="Arial" w:hAnsi="Arial" w:cs="Arial"/>
          <w:sz w:val="24"/>
          <w:szCs w:val="24"/>
        </w:rPr>
      </w:pPr>
      <w:r>
        <w:rPr>
          <w:rFonts w:ascii="Arial" w:hAnsi="Arial" w:cs="Arial"/>
          <w:sz w:val="24"/>
          <w:szCs w:val="24"/>
        </w:rPr>
        <w:tab/>
      </w:r>
    </w:p>
    <w:p w14:paraId="1C70A981" w14:textId="0B069A2F" w:rsidR="00CE6B49" w:rsidRPr="00CE6B49" w:rsidRDefault="00CE6B49" w:rsidP="00E152DD">
      <w:pPr>
        <w:spacing w:after="160" w:line="259" w:lineRule="auto"/>
        <w:rPr>
          <w:rFonts w:ascii="Arial" w:hAnsi="Arial" w:cs="Arial"/>
          <w:sz w:val="24"/>
          <w:szCs w:val="24"/>
        </w:rPr>
      </w:pPr>
    </w:p>
    <w:sectPr w:rsidR="00CE6B49" w:rsidRPr="00CE6B49" w:rsidSect="006D4677">
      <w:headerReference w:type="default" r:id="rId12"/>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A16F" w14:textId="77777777" w:rsidR="0050380D" w:rsidRDefault="0050380D" w:rsidP="006D4677">
      <w:pPr>
        <w:spacing w:after="0" w:line="240" w:lineRule="auto"/>
      </w:pPr>
      <w:r>
        <w:separator/>
      </w:r>
    </w:p>
  </w:endnote>
  <w:endnote w:type="continuationSeparator" w:id="0">
    <w:p w14:paraId="63FF9728" w14:textId="77777777" w:rsidR="0050380D" w:rsidRDefault="0050380D" w:rsidP="006D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EB36" w14:textId="77777777" w:rsidR="0050380D" w:rsidRDefault="0050380D" w:rsidP="006D4677">
      <w:pPr>
        <w:spacing w:after="0" w:line="240" w:lineRule="auto"/>
      </w:pPr>
      <w:r>
        <w:separator/>
      </w:r>
    </w:p>
  </w:footnote>
  <w:footnote w:type="continuationSeparator" w:id="0">
    <w:p w14:paraId="0A3594C9" w14:textId="77777777" w:rsidR="0050380D" w:rsidRDefault="0050380D" w:rsidP="006D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15A0" w14:textId="6D168400" w:rsidR="005460B0" w:rsidRPr="002868FF" w:rsidRDefault="005460B0" w:rsidP="00291118">
    <w:pPr>
      <w:spacing w:after="0" w:line="240" w:lineRule="auto"/>
      <w:jc w:val="center"/>
      <w:rPr>
        <w:rFonts w:ascii="Monotype Corsiva" w:hAnsi="Monotype Corsiva" w:cs="Calibri"/>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C8"/>
    <w:rsid w:val="000608D2"/>
    <w:rsid w:val="000769DF"/>
    <w:rsid w:val="00080632"/>
    <w:rsid w:val="00083B65"/>
    <w:rsid w:val="000935C0"/>
    <w:rsid w:val="00093707"/>
    <w:rsid w:val="000C7210"/>
    <w:rsid w:val="00102C7F"/>
    <w:rsid w:val="0011055F"/>
    <w:rsid w:val="00136A23"/>
    <w:rsid w:val="00137DAE"/>
    <w:rsid w:val="001404DC"/>
    <w:rsid w:val="00144B0D"/>
    <w:rsid w:val="0014605E"/>
    <w:rsid w:val="0015037B"/>
    <w:rsid w:val="001537F4"/>
    <w:rsid w:val="00157771"/>
    <w:rsid w:val="00157DB3"/>
    <w:rsid w:val="00167D88"/>
    <w:rsid w:val="00171693"/>
    <w:rsid w:val="00190669"/>
    <w:rsid w:val="00192F7E"/>
    <w:rsid w:val="001943CC"/>
    <w:rsid w:val="001C300A"/>
    <w:rsid w:val="001D0176"/>
    <w:rsid w:val="00201E9C"/>
    <w:rsid w:val="00211D90"/>
    <w:rsid w:val="002126FA"/>
    <w:rsid w:val="00231154"/>
    <w:rsid w:val="00240937"/>
    <w:rsid w:val="00251DB5"/>
    <w:rsid w:val="00257DEB"/>
    <w:rsid w:val="00260F26"/>
    <w:rsid w:val="002677D3"/>
    <w:rsid w:val="00274C70"/>
    <w:rsid w:val="002868FF"/>
    <w:rsid w:val="002872FA"/>
    <w:rsid w:val="00291118"/>
    <w:rsid w:val="00295F78"/>
    <w:rsid w:val="002A6E99"/>
    <w:rsid w:val="002D7CCA"/>
    <w:rsid w:val="002F7D7F"/>
    <w:rsid w:val="00303C30"/>
    <w:rsid w:val="00304BCF"/>
    <w:rsid w:val="00306BFA"/>
    <w:rsid w:val="00307AFE"/>
    <w:rsid w:val="00330144"/>
    <w:rsid w:val="0034556A"/>
    <w:rsid w:val="003568F0"/>
    <w:rsid w:val="003B29BB"/>
    <w:rsid w:val="003B3E7A"/>
    <w:rsid w:val="003C2129"/>
    <w:rsid w:val="0040576A"/>
    <w:rsid w:val="00432DD4"/>
    <w:rsid w:val="00434A1A"/>
    <w:rsid w:val="0048359A"/>
    <w:rsid w:val="00493B39"/>
    <w:rsid w:val="004B325F"/>
    <w:rsid w:val="004F568B"/>
    <w:rsid w:val="005008F5"/>
    <w:rsid w:val="0050380D"/>
    <w:rsid w:val="00506591"/>
    <w:rsid w:val="00525BD1"/>
    <w:rsid w:val="00536774"/>
    <w:rsid w:val="005460B0"/>
    <w:rsid w:val="0056695E"/>
    <w:rsid w:val="00596612"/>
    <w:rsid w:val="005A37D6"/>
    <w:rsid w:val="005C6C2E"/>
    <w:rsid w:val="005D0DA6"/>
    <w:rsid w:val="005D0ED0"/>
    <w:rsid w:val="005D3380"/>
    <w:rsid w:val="005D3D13"/>
    <w:rsid w:val="005F2E0F"/>
    <w:rsid w:val="005F46E4"/>
    <w:rsid w:val="005F7A6B"/>
    <w:rsid w:val="00605F56"/>
    <w:rsid w:val="00606435"/>
    <w:rsid w:val="00606BCA"/>
    <w:rsid w:val="0061047B"/>
    <w:rsid w:val="006440A0"/>
    <w:rsid w:val="00656372"/>
    <w:rsid w:val="00673DA3"/>
    <w:rsid w:val="006811B5"/>
    <w:rsid w:val="00684057"/>
    <w:rsid w:val="006D2938"/>
    <w:rsid w:val="006D38F0"/>
    <w:rsid w:val="006D4677"/>
    <w:rsid w:val="00706056"/>
    <w:rsid w:val="007167C8"/>
    <w:rsid w:val="00722292"/>
    <w:rsid w:val="007560C6"/>
    <w:rsid w:val="007746E5"/>
    <w:rsid w:val="00774E3D"/>
    <w:rsid w:val="007926FE"/>
    <w:rsid w:val="007943E8"/>
    <w:rsid w:val="007B5A0D"/>
    <w:rsid w:val="007D3C0E"/>
    <w:rsid w:val="007D5394"/>
    <w:rsid w:val="008077D4"/>
    <w:rsid w:val="00833D74"/>
    <w:rsid w:val="00861E56"/>
    <w:rsid w:val="00863709"/>
    <w:rsid w:val="00873D80"/>
    <w:rsid w:val="00880518"/>
    <w:rsid w:val="008867FE"/>
    <w:rsid w:val="008A4C45"/>
    <w:rsid w:val="008B0383"/>
    <w:rsid w:val="008E5B5B"/>
    <w:rsid w:val="00906494"/>
    <w:rsid w:val="00944A14"/>
    <w:rsid w:val="0095401D"/>
    <w:rsid w:val="00957E9A"/>
    <w:rsid w:val="009707D0"/>
    <w:rsid w:val="00996885"/>
    <w:rsid w:val="009A588C"/>
    <w:rsid w:val="009C5C75"/>
    <w:rsid w:val="009C74A8"/>
    <w:rsid w:val="009C75BB"/>
    <w:rsid w:val="009E03BE"/>
    <w:rsid w:val="009E2CC8"/>
    <w:rsid w:val="009F0008"/>
    <w:rsid w:val="009F1105"/>
    <w:rsid w:val="009F7035"/>
    <w:rsid w:val="00A063D5"/>
    <w:rsid w:val="00A13DE9"/>
    <w:rsid w:val="00A23F04"/>
    <w:rsid w:val="00A61C8D"/>
    <w:rsid w:val="00A66889"/>
    <w:rsid w:val="00A673BF"/>
    <w:rsid w:val="00A76341"/>
    <w:rsid w:val="00A809EA"/>
    <w:rsid w:val="00AA7358"/>
    <w:rsid w:val="00AB10CE"/>
    <w:rsid w:val="00AB6037"/>
    <w:rsid w:val="00AD44EC"/>
    <w:rsid w:val="00AD4D56"/>
    <w:rsid w:val="00AE252C"/>
    <w:rsid w:val="00AE7AED"/>
    <w:rsid w:val="00B0023F"/>
    <w:rsid w:val="00B046F3"/>
    <w:rsid w:val="00B057D9"/>
    <w:rsid w:val="00B1080D"/>
    <w:rsid w:val="00B11168"/>
    <w:rsid w:val="00B245AD"/>
    <w:rsid w:val="00B524B5"/>
    <w:rsid w:val="00B57F54"/>
    <w:rsid w:val="00B635F4"/>
    <w:rsid w:val="00B660ED"/>
    <w:rsid w:val="00B808CD"/>
    <w:rsid w:val="00B86DBF"/>
    <w:rsid w:val="00B9467F"/>
    <w:rsid w:val="00BB4852"/>
    <w:rsid w:val="00BB5DBE"/>
    <w:rsid w:val="00BC3A8A"/>
    <w:rsid w:val="00BC65C4"/>
    <w:rsid w:val="00BC7164"/>
    <w:rsid w:val="00BD1463"/>
    <w:rsid w:val="00BE0A89"/>
    <w:rsid w:val="00BE3DF7"/>
    <w:rsid w:val="00C075A4"/>
    <w:rsid w:val="00C129D0"/>
    <w:rsid w:val="00C2580E"/>
    <w:rsid w:val="00C77896"/>
    <w:rsid w:val="00C87279"/>
    <w:rsid w:val="00C9562A"/>
    <w:rsid w:val="00C959FE"/>
    <w:rsid w:val="00CA3311"/>
    <w:rsid w:val="00CB5FDF"/>
    <w:rsid w:val="00CB7812"/>
    <w:rsid w:val="00CB7BD4"/>
    <w:rsid w:val="00CC5AC6"/>
    <w:rsid w:val="00CC78A7"/>
    <w:rsid w:val="00CD1D8E"/>
    <w:rsid w:val="00CD1DBF"/>
    <w:rsid w:val="00CD5EEC"/>
    <w:rsid w:val="00CD5FCE"/>
    <w:rsid w:val="00CD7627"/>
    <w:rsid w:val="00CE6B49"/>
    <w:rsid w:val="00D04896"/>
    <w:rsid w:val="00D05C79"/>
    <w:rsid w:val="00D170A8"/>
    <w:rsid w:val="00D36618"/>
    <w:rsid w:val="00D4119E"/>
    <w:rsid w:val="00D4423C"/>
    <w:rsid w:val="00D54177"/>
    <w:rsid w:val="00D62624"/>
    <w:rsid w:val="00D958A3"/>
    <w:rsid w:val="00D96450"/>
    <w:rsid w:val="00DA34F5"/>
    <w:rsid w:val="00DB33AD"/>
    <w:rsid w:val="00E004B6"/>
    <w:rsid w:val="00E152DD"/>
    <w:rsid w:val="00E31F69"/>
    <w:rsid w:val="00E43584"/>
    <w:rsid w:val="00E479BD"/>
    <w:rsid w:val="00E92416"/>
    <w:rsid w:val="00E929FE"/>
    <w:rsid w:val="00EB76B5"/>
    <w:rsid w:val="00EE1C2C"/>
    <w:rsid w:val="00EE2D5E"/>
    <w:rsid w:val="00EF4F19"/>
    <w:rsid w:val="00EF5223"/>
    <w:rsid w:val="00F376E8"/>
    <w:rsid w:val="00F50D56"/>
    <w:rsid w:val="00F64667"/>
    <w:rsid w:val="00F71148"/>
    <w:rsid w:val="00F84529"/>
    <w:rsid w:val="00F9761C"/>
    <w:rsid w:val="00FA2A7D"/>
    <w:rsid w:val="00FA2A8E"/>
    <w:rsid w:val="00FE7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DB43"/>
  <w15:chartTrackingRefBased/>
  <w15:docId w15:val="{9FFCB010-A3DC-4A19-8E5A-7A10580C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C8"/>
    <w:pPr>
      <w:spacing w:after="200" w:line="276" w:lineRule="auto"/>
    </w:pPr>
    <w:rPr>
      <w:rFonts w:ascii="Calibri" w:eastAsia="Calibri" w:hAnsi="Calibri" w:cs="Times New Roman"/>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67C8"/>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46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4677"/>
    <w:rPr>
      <w:rFonts w:ascii="Calibri" w:eastAsia="Calibri" w:hAnsi="Calibri" w:cs="Times New Roman"/>
      <w:lang w:val="es-CR"/>
    </w:rPr>
  </w:style>
  <w:style w:type="paragraph" w:styleId="Piedepgina">
    <w:name w:val="footer"/>
    <w:basedOn w:val="Normal"/>
    <w:link w:val="PiedepginaCar"/>
    <w:uiPriority w:val="99"/>
    <w:unhideWhenUsed/>
    <w:rsid w:val="006D46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677"/>
    <w:rPr>
      <w:rFonts w:ascii="Calibri" w:eastAsia="Calibr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5</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Navarro</dc:creator>
  <cp:keywords/>
  <dc:description/>
  <cp:lastModifiedBy>Isabel Navarro</cp:lastModifiedBy>
  <cp:revision>157</cp:revision>
  <dcterms:created xsi:type="dcterms:W3CDTF">2018-06-19T23:34:00Z</dcterms:created>
  <dcterms:modified xsi:type="dcterms:W3CDTF">2020-04-24T22:30:00Z</dcterms:modified>
</cp:coreProperties>
</file>